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CA88A" w14:textId="77777777" w:rsidR="00D90B21" w:rsidRPr="00D90B21" w:rsidRDefault="00D90B21" w:rsidP="00D90B21">
      <w:pPr>
        <w:pStyle w:val="ParaStyle03LeadingAuto"/>
        <w:rPr>
          <w:rStyle w:val="CharStyle02FontDINCond-Regular"/>
          <w:rFonts w:ascii="HelveticaNeue" w:hAnsi="HelveticaNeue" w:cs="HelveticaNeue"/>
        </w:rPr>
      </w:pPr>
      <w:bookmarkStart w:id="0" w:name="_GoBack"/>
      <w:bookmarkEnd w:id="0"/>
      <w:r w:rsidRPr="00D90B21">
        <w:rPr>
          <w:rStyle w:val="CharStyle02FontDINCond-Regular"/>
          <w:rFonts w:ascii="HelveticaNeue" w:hAnsi="HelveticaNeue" w:cs="HelveticaNeue"/>
        </w:rPr>
        <w:t>I N S C H R I J V I N G S F O R M U L I E R</w:t>
      </w:r>
    </w:p>
    <w:p w14:paraId="1B1AAF4B" w14:textId="77777777" w:rsidR="00D90B21" w:rsidRPr="00D90B21" w:rsidRDefault="00D90B21" w:rsidP="00D90B21">
      <w:pPr>
        <w:pStyle w:val="ParaStyle03LeadingAuto"/>
        <w:rPr>
          <w:rStyle w:val="CharStyle02FontDINCond-Regular"/>
          <w:rFonts w:ascii="HelveticaNeue" w:hAnsi="HelveticaNeue" w:cs="HelveticaNeue"/>
        </w:rPr>
      </w:pPr>
    </w:p>
    <w:p w14:paraId="69C39F25" w14:textId="68AFC7D3" w:rsidR="00D90B21" w:rsidRDefault="00FB3445" w:rsidP="00D90B21">
      <w:pPr>
        <w:pStyle w:val="ParaStyle03LeadingAuto"/>
        <w:rPr>
          <w:rStyle w:val="CharStyle02FontDINCond-Regular"/>
          <w:rFonts w:ascii="HelveticaNeue" w:hAnsi="HelveticaNeue" w:cs="HelveticaNeue"/>
          <w:sz w:val="34"/>
          <w:szCs w:val="34"/>
        </w:rPr>
      </w:pPr>
      <w:r>
        <w:rPr>
          <w:rFonts w:ascii="HelveticaNeue" w:hAnsi="HelveticaNeue" w:cs="HelveticaNeue"/>
          <w:noProof/>
          <w:sz w:val="34"/>
          <w:szCs w:val="34"/>
          <w:lang w:val="en-US" w:eastAsia="en-US"/>
        </w:rPr>
        <w:drawing>
          <wp:inline distT="0" distB="0" distL="0" distR="0" wp14:anchorId="3A91C79D" wp14:editId="3F6E2142">
            <wp:extent cx="1794614" cy="898066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Kruis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59" cy="89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D328C" w14:textId="0D3AB6A3" w:rsidR="00D90B21" w:rsidRDefault="00D90B21" w:rsidP="00FB3445">
      <w:pPr>
        <w:pStyle w:val="ParaStyle12Leading324pts"/>
        <w:rPr>
          <w:rStyle w:val="CharStyle06FontDINCond-Regular"/>
          <w:rFonts w:ascii="HelveticaNeue" w:hAnsi="HelveticaNeue" w:cs="HelveticaNeue"/>
          <w:color w:val="BF0000"/>
          <w:u w:val="thick"/>
        </w:rPr>
      </w:pPr>
      <w:r>
        <w:rPr>
          <w:rStyle w:val="CharStyle06FontDINCond-Regular"/>
          <w:rFonts w:ascii="HelveticaNeue" w:hAnsi="HelveticaNeue" w:cs="HelveticaNeue"/>
          <w:color w:val="BF0000"/>
        </w:rPr>
        <w:t>Volledig ingevuld terugsturen vóór 3</w:t>
      </w:r>
      <w:r w:rsidR="00DE2622">
        <w:rPr>
          <w:rStyle w:val="CharStyle06FontDINCond-Regular"/>
          <w:rFonts w:ascii="HelveticaNeue" w:hAnsi="HelveticaNeue" w:cs="HelveticaNeue"/>
          <w:color w:val="BF0000"/>
        </w:rPr>
        <w:t>1</w:t>
      </w:r>
      <w:r>
        <w:rPr>
          <w:rStyle w:val="CharStyle06FontDINCond-Regular"/>
          <w:rFonts w:ascii="HelveticaNeue" w:hAnsi="HelveticaNeue" w:cs="HelveticaNeue"/>
          <w:color w:val="BF0000"/>
        </w:rPr>
        <w:t xml:space="preserve"> </w:t>
      </w:r>
      <w:r w:rsidR="00DE2622">
        <w:rPr>
          <w:rStyle w:val="CharStyle06FontDINCond-Regular"/>
          <w:rFonts w:ascii="HelveticaNeue" w:hAnsi="HelveticaNeue" w:cs="HelveticaNeue"/>
          <w:color w:val="BF0000"/>
        </w:rPr>
        <w:t>augustus</w:t>
      </w:r>
      <w:r>
        <w:rPr>
          <w:rStyle w:val="CharStyle06FontDINCond-Regular"/>
          <w:rFonts w:ascii="HelveticaNeue" w:hAnsi="HelveticaNeue" w:cs="HelveticaNeue"/>
          <w:color w:val="BF0000"/>
        </w:rPr>
        <w:t xml:space="preserve"> 202</w:t>
      </w:r>
      <w:r w:rsidR="00FB3445">
        <w:rPr>
          <w:rStyle w:val="CharStyle06FontDINCond-Regular"/>
          <w:rFonts w:ascii="HelveticaNeue" w:hAnsi="HelveticaNeue" w:cs="HelveticaNeue"/>
          <w:color w:val="BF0000"/>
        </w:rPr>
        <w:t>3</w:t>
      </w:r>
      <w:r>
        <w:rPr>
          <w:rStyle w:val="CharStyle06FontDINCond-Regular"/>
          <w:rFonts w:ascii="HelveticaNeue" w:hAnsi="HelveticaNeue" w:cs="HelveticaNeue"/>
          <w:color w:val="BF0000"/>
        </w:rPr>
        <w:t xml:space="preserve"> naar </w:t>
      </w:r>
      <w:r w:rsidR="0068462F" w:rsidRPr="0068462F">
        <w:rPr>
          <w:rStyle w:val="CharStyle06FontDINCond-Regular"/>
          <w:rFonts w:ascii="HelveticaNeue" w:hAnsi="HelveticaNeue" w:cs="HelveticaNeue" w:hint="eastAsia"/>
          <w:color w:val="BF0000"/>
          <w:u w:val="thick"/>
        </w:rPr>
        <w:t>kunstenarij@gmail.com</w:t>
      </w:r>
    </w:p>
    <w:p w14:paraId="4548F21C" w14:textId="77777777" w:rsidR="00D90B21" w:rsidRDefault="00D90B21" w:rsidP="00D90B21">
      <w:pPr>
        <w:jc w:val="center"/>
      </w:pPr>
    </w:p>
    <w:p w14:paraId="1A7D006E" w14:textId="77777777" w:rsidR="00D90B21" w:rsidRDefault="00D90B21" w:rsidP="00D90B21">
      <w:pPr>
        <w:jc w:val="center"/>
      </w:pPr>
    </w:p>
    <w:p w14:paraId="488630C9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288" w:lineRule="auto"/>
        <w:textAlignment w:val="center"/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  <w:t>&gt;&gt;&gt; PERSOONLIJKE GEGEVENS</w:t>
      </w:r>
    </w:p>
    <w:p w14:paraId="5F0A6B08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Naam + voornaam: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2DB8EDD8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Eventueel: Artiestennaam: 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2A894C70" w14:textId="77777777" w:rsid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Volledig adres: </w:t>
      </w:r>
    </w:p>
    <w:p w14:paraId="70463DC6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pacing w:val="21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51BCD402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pacing w:val="31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Telefoon: 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541E2CF6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E-mail:  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24AFCA36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</w:pPr>
    </w:p>
    <w:p w14:paraId="06ED423A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  <w:t>&gt;&gt;&gt; OVER HET WERK</w:t>
      </w:r>
    </w:p>
    <w:p w14:paraId="57125EEB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Titel van het kunstwerk: 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76D051E2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>Techniek:</w:t>
      </w:r>
      <w:r w:rsidRPr="00D90B21">
        <w:rPr>
          <w:rFonts w:ascii="HelveticaNeue" w:hAnsi="HelveticaNeue" w:cs="HelveticaNeue"/>
          <w:color w:val="000000"/>
          <w:spacing w:val="28"/>
          <w:sz w:val="16"/>
          <w:szCs w:val="16"/>
          <w:lang w:val="nl-NL"/>
        </w:rPr>
        <w:t xml:space="preserve">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30E23640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Afmetingen: 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7148057F" w14:textId="77777777" w:rsid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Verkoopprijs:  </w:t>
      </w:r>
    </w:p>
    <w:p w14:paraId="7307C794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0C806F15" w14:textId="77777777" w:rsidR="00D90B21" w:rsidRDefault="00D90B21" w:rsidP="00D90B21">
      <w:pPr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ZapfDingbatsITC" w:hAnsi="ZapfDingbatsITC" w:cs="ZapfDingbatsITC"/>
          <w:color w:val="000000"/>
          <w:sz w:val="16"/>
          <w:szCs w:val="16"/>
          <w:lang w:val="nl-NL"/>
        </w:rPr>
        <w:t></w:t>
      </w: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  Ja, ik voeg een foto, een schets of een duidelijke omschrijving van mijn werk toe! </w:t>
      </w:r>
    </w:p>
    <w:p w14:paraId="363224EA" w14:textId="77777777" w:rsidR="00D90B21" w:rsidRPr="00D90B21" w:rsidRDefault="00D90B21" w:rsidP="00D90B21">
      <w:pPr>
        <w:rPr>
          <w:rFonts w:ascii="HelveticaNeue" w:hAnsi="HelveticaNeue" w:cs="HelveticaNeue"/>
          <w:color w:val="000000"/>
          <w:sz w:val="16"/>
          <w:szCs w:val="16"/>
          <w:lang w:val="nl-NL"/>
        </w:rPr>
      </w:pPr>
    </w:p>
    <w:p w14:paraId="3CBEE5E5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u w:val="thick"/>
          <w:lang w:val="nl-NL"/>
        </w:rPr>
      </w:pPr>
      <w:r w:rsidRPr="00D90B21">
        <w:rPr>
          <w:rFonts w:ascii="HelveticaNeue" w:hAnsi="HelveticaNeue" w:cs="HelveticaNeue"/>
          <w:caps/>
          <w:color w:val="000000"/>
          <w:sz w:val="16"/>
          <w:szCs w:val="16"/>
          <w:u w:val="thick"/>
          <w:lang w:val="nl-NL"/>
        </w:rPr>
        <w:t>&gt;&gt;&gt; permanentie</w:t>
      </w:r>
    </w:p>
    <w:p w14:paraId="02866793" w14:textId="77777777" w:rsidR="00D90B21" w:rsidRPr="00D90B21" w:rsidRDefault="00D90B21" w:rsidP="00D90B21">
      <w:pPr>
        <w:widowControl w:val="0"/>
        <w:tabs>
          <w:tab w:val="right" w:pos="8500"/>
        </w:tabs>
        <w:autoSpaceDE w:val="0"/>
        <w:autoSpaceDN w:val="0"/>
        <w:adjustRightInd w:val="0"/>
        <w:spacing w:line="500" w:lineRule="atLeast"/>
        <w:jc w:val="both"/>
        <w:textAlignment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 xml:space="preserve">Ik kan toezicht houden op volgende data:  </w:t>
      </w:r>
      <w:r w:rsidRPr="00D90B21">
        <w:rPr>
          <w:rFonts w:ascii="HelveticaNeue" w:hAnsi="HelveticaNeue" w:cs="HelveticaNeue"/>
          <w:color w:val="000000"/>
          <w:spacing w:val="27"/>
          <w:sz w:val="16"/>
          <w:szCs w:val="16"/>
          <w:lang w:val="nl-NL"/>
        </w:rPr>
        <w:tab/>
      </w:r>
    </w:p>
    <w:p w14:paraId="79401CA9" w14:textId="77777777" w:rsidR="00D90B21" w:rsidRDefault="00D90B21" w:rsidP="00D90B21">
      <w:pPr>
        <w:jc w:val="center"/>
        <w:rPr>
          <w:rFonts w:ascii="ZapfDingbatsITC" w:hAnsi="ZapfDingbatsITC" w:cs="ZapfDingbatsITC"/>
          <w:color w:val="000000"/>
          <w:sz w:val="16"/>
          <w:szCs w:val="16"/>
          <w:lang w:val="nl-NL"/>
        </w:rPr>
      </w:pPr>
    </w:p>
    <w:p w14:paraId="2B986A52" w14:textId="77777777" w:rsidR="00D90B21" w:rsidRDefault="00D90B21" w:rsidP="00D90B21">
      <w:pPr>
        <w:rPr>
          <w:rFonts w:ascii="HelveticaNeue" w:hAnsi="HelveticaNeue" w:cs="HelveticaNeue"/>
          <w:color w:val="000000"/>
          <w:sz w:val="16"/>
          <w:szCs w:val="16"/>
          <w:lang w:val="nl-NL"/>
        </w:rPr>
      </w:pPr>
    </w:p>
    <w:p w14:paraId="11339DFD" w14:textId="77777777" w:rsidR="00D90B21" w:rsidRDefault="00D90B21" w:rsidP="00D90B21">
      <w:pPr>
        <w:rPr>
          <w:rFonts w:ascii="HelveticaNeue" w:hAnsi="HelveticaNeue" w:cs="HelveticaNeue"/>
          <w:color w:val="000000"/>
          <w:sz w:val="16"/>
          <w:szCs w:val="16"/>
          <w:lang w:val="nl-NL"/>
        </w:rPr>
      </w:pPr>
      <w:r w:rsidRPr="00D90B21">
        <w:rPr>
          <w:rFonts w:ascii="HelveticaNeue" w:hAnsi="HelveticaNeue" w:cs="HelveticaNeue"/>
          <w:color w:val="000000"/>
          <w:sz w:val="16"/>
          <w:szCs w:val="16"/>
          <w:lang w:val="nl-NL"/>
        </w:rPr>
        <w:t>Handtekening:</w:t>
      </w:r>
    </w:p>
    <w:p w14:paraId="0440B05B" w14:textId="77777777" w:rsidR="00D90B21" w:rsidRDefault="00D90B21" w:rsidP="00D90B21">
      <w:pPr>
        <w:jc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</w:p>
    <w:p w14:paraId="40BA4470" w14:textId="77777777" w:rsidR="00D90B21" w:rsidRDefault="00D90B21" w:rsidP="00D90B21">
      <w:pPr>
        <w:jc w:val="center"/>
        <w:rPr>
          <w:rFonts w:ascii="HelveticaNeue" w:hAnsi="HelveticaNeue" w:cs="HelveticaNeue"/>
          <w:color w:val="000000"/>
          <w:sz w:val="16"/>
          <w:szCs w:val="16"/>
          <w:lang w:val="nl-NL"/>
        </w:rPr>
      </w:pPr>
    </w:p>
    <w:p w14:paraId="44E04B10" w14:textId="77777777" w:rsidR="00D90B21" w:rsidRDefault="00D90B21" w:rsidP="00D90B21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1ED17537" wp14:editId="648A8C74">
            <wp:extent cx="2088515" cy="3371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B21" w:rsidSect="001F0F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Cond-Regular">
    <w:charset w:val="00"/>
    <w:family w:val="auto"/>
    <w:pitch w:val="variable"/>
    <w:sig w:usb0="00000003" w:usb1="00000000" w:usb2="00000000" w:usb3="00000000" w:csb0="00000001" w:csb1="00000000"/>
  </w:font>
  <w:font w:name="ZapfDingbatsITC">
    <w:altName w:val="Zapf Dingbats"/>
    <w:panose1 w:val="00000000000000000000"/>
    <w:charset w:val="02"/>
    <w:family w:val="auto"/>
    <w:notTrueType/>
    <w:pitch w:val="default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21"/>
    <w:rsid w:val="001F0F84"/>
    <w:rsid w:val="0068462F"/>
    <w:rsid w:val="00D90B21"/>
    <w:rsid w:val="00DE2622"/>
    <w:rsid w:val="00ED0AA6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553CD"/>
  <w14:defaultImageDpi w14:val="300"/>
  <w15:docId w15:val="{F15AB122-07C0-44BC-ACAE-F4E2D09F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0B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B21"/>
    <w:rPr>
      <w:rFonts w:ascii="Lucida Grande" w:hAnsi="Lucida Grande" w:cs="Lucida Grande"/>
      <w:sz w:val="18"/>
      <w:szCs w:val="18"/>
      <w:lang w:val="en-GB"/>
    </w:rPr>
  </w:style>
  <w:style w:type="paragraph" w:customStyle="1" w:styleId="ParaStyle03LeadingAuto">
    <w:name w:val="ParaStyle03: Leading:Auto"/>
    <w:aliases w:val="Align:Centered"/>
    <w:basedOn w:val="Standaard"/>
    <w:uiPriority w:val="99"/>
    <w:rsid w:val="00D90B21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Times-Roman" w:hAnsi="Times-Roman" w:cs="Times-Roman"/>
      <w:color w:val="000000"/>
      <w:lang w:val="nl-NL"/>
    </w:rPr>
  </w:style>
  <w:style w:type="paragraph" w:customStyle="1" w:styleId="ParaStyle12Leading324pts">
    <w:name w:val="ParaStyle12: Leading:32.4 pts"/>
    <w:aliases w:val="Align:Left,ParaStyle01: Leading:Auto"/>
    <w:basedOn w:val="Standaard"/>
    <w:uiPriority w:val="99"/>
    <w:rsid w:val="00D90B21"/>
    <w:pPr>
      <w:widowControl w:val="0"/>
      <w:autoSpaceDE w:val="0"/>
      <w:autoSpaceDN w:val="0"/>
      <w:adjustRightInd w:val="0"/>
      <w:spacing w:line="648" w:lineRule="atLeast"/>
      <w:textAlignment w:val="center"/>
    </w:pPr>
    <w:rPr>
      <w:rFonts w:ascii="Times-Roman" w:hAnsi="Times-Roman" w:cs="Times-Roman"/>
      <w:color w:val="000000"/>
      <w:lang w:val="nl-NL"/>
    </w:rPr>
  </w:style>
  <w:style w:type="character" w:customStyle="1" w:styleId="CharStyle02FontDINCond-Regular">
    <w:name w:val="CharStyle02: Font:DINCond-Regular"/>
    <w:aliases w:val="Size:15"/>
    <w:uiPriority w:val="99"/>
    <w:rsid w:val="00D90B21"/>
    <w:rPr>
      <w:rFonts w:ascii="DINCond-Regular" w:hAnsi="DINCond-Regular" w:cs="DINCond-Regular"/>
      <w:color w:val="000000"/>
      <w:spacing w:val="0"/>
      <w:w w:val="100"/>
      <w:position w:val="0"/>
      <w:sz w:val="30"/>
      <w:szCs w:val="30"/>
      <w:u w:val="none"/>
      <w:vertAlign w:val="baseline"/>
      <w:em w:val="none"/>
      <w:lang w:val="nl-NL"/>
    </w:rPr>
  </w:style>
  <w:style w:type="character" w:customStyle="1" w:styleId="CharStyle06FontDINCond-Regular">
    <w:name w:val="CharStyle06: Font:DINCond-Regular"/>
    <w:aliases w:val="Size:12"/>
    <w:uiPriority w:val="99"/>
    <w:rsid w:val="00D90B21"/>
    <w:rPr>
      <w:rFonts w:ascii="DINCond-Regular" w:hAnsi="DINCond-Regular" w:cs="DINCond-Regular"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nl-NL"/>
    </w:rPr>
  </w:style>
  <w:style w:type="paragraph" w:customStyle="1" w:styleId="ParaStyle13Leading25pts">
    <w:name w:val="ParaStyle13: Leading:25 pts"/>
    <w:aliases w:val="Align:Justified"/>
    <w:basedOn w:val="Standaard"/>
    <w:uiPriority w:val="99"/>
    <w:rsid w:val="00D90B21"/>
    <w:pPr>
      <w:widowControl w:val="0"/>
      <w:autoSpaceDE w:val="0"/>
      <w:autoSpaceDN w:val="0"/>
      <w:adjustRightInd w:val="0"/>
      <w:spacing w:line="500" w:lineRule="atLeast"/>
      <w:jc w:val="both"/>
      <w:textAlignment w:val="center"/>
    </w:pPr>
    <w:rPr>
      <w:rFonts w:ascii="Times-Roman" w:hAnsi="Times-Roman" w:cs="Times-Roman"/>
      <w:color w:val="000000"/>
      <w:lang w:val="nl-NL"/>
    </w:rPr>
  </w:style>
  <w:style w:type="character" w:customStyle="1" w:styleId="CharStyle15FontZapfDingbats">
    <w:name w:val="CharStyle15: Font:Zapf Dingbats"/>
    <w:aliases w:val="Size:121"/>
    <w:uiPriority w:val="99"/>
    <w:rsid w:val="00D90B21"/>
    <w:rPr>
      <w:rFonts w:ascii="ZapfDingbatsITC" w:hAnsi="ZapfDingbatsITC" w:cs="ZapfDingbatsITC"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 point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schepers</dc:creator>
  <cp:keywords/>
  <dc:description/>
  <cp:lastModifiedBy>Lut Brenard</cp:lastModifiedBy>
  <cp:revision>2</cp:revision>
  <dcterms:created xsi:type="dcterms:W3CDTF">2023-08-24T14:43:00Z</dcterms:created>
  <dcterms:modified xsi:type="dcterms:W3CDTF">2023-08-24T14:43:00Z</dcterms:modified>
</cp:coreProperties>
</file>